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Вайнера, 57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Вайнера, 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4198.9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2586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1 325,90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287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24.09.1992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27.10.1975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2183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305327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03881111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41311011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305327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Преобразователь расхода Карат-РС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Карат-РС-32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DL32979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